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EA82" w14:textId="77777777" w:rsidR="007830FA" w:rsidRDefault="007830FA" w:rsidP="00871B17">
      <w:pPr>
        <w:widowControl w:val="0"/>
        <w:suppressAutoHyphens/>
        <w:spacing w:after="0" w:line="240" w:lineRule="auto"/>
        <w:ind w:firstLine="36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14:paraId="319D0238" w14:textId="77777777" w:rsidR="007830FA" w:rsidRDefault="007830FA" w:rsidP="00871B17">
      <w:pPr>
        <w:widowControl w:val="0"/>
        <w:suppressAutoHyphens/>
        <w:spacing w:after="0" w:line="240" w:lineRule="auto"/>
        <w:ind w:firstLine="36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14:paraId="45778C6A" w14:textId="72F1642D" w:rsidR="00871B17" w:rsidRPr="00871B17" w:rsidRDefault="00871B17" w:rsidP="00871B17">
      <w:pPr>
        <w:widowControl w:val="0"/>
        <w:suppressAutoHyphens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871B17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 xml:space="preserve">Obowiązek informacyjny RODO – obiady szkolne </w:t>
      </w:r>
    </w:p>
    <w:p w14:paraId="73D1F3FB" w14:textId="77777777" w:rsidR="007830FA" w:rsidRDefault="007830FA" w:rsidP="007830FA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52A623" w14:textId="6F6AD929" w:rsidR="00871B17" w:rsidRPr="00871B17" w:rsidRDefault="007830FA" w:rsidP="007830FA">
      <w:pPr>
        <w:spacing w:line="256" w:lineRule="auto"/>
        <w:jc w:val="both"/>
        <w:rPr>
          <w:rFonts w:ascii="Calibri" w:eastAsia="Calibri" w:hAnsi="Calibri" w:cs="Times New Roman"/>
        </w:rPr>
      </w:pPr>
      <w:r w:rsidRPr="007830FA">
        <w:rPr>
          <w:rFonts w:ascii="Calibri" w:eastAsia="Calibri" w:hAnsi="Calibri" w:cs="Times New Roman"/>
        </w:rPr>
        <w:t>Stosując się do art. 13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BBC4834" w14:textId="6A215DD0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bookmarkStart w:id="0" w:name="_Hlk95400294"/>
      <w:r w:rsidRPr="00871B17">
        <w:rPr>
          <w:rFonts w:ascii="Calibri" w:eastAsia="Calibri" w:hAnsi="Calibri" w:cs="Calibri"/>
        </w:rPr>
        <w:t xml:space="preserve">Administratorem Pani/Pana danych osobowych jest: </w:t>
      </w:r>
      <w:r w:rsidRPr="00871B17">
        <w:rPr>
          <w:rFonts w:ascii="Calibri" w:eastAsia="Calibri" w:hAnsi="Calibri" w:cs="Calibri"/>
          <w:b/>
          <w:bCs/>
          <w:shd w:val="clear" w:color="auto" w:fill="FFFFFF"/>
        </w:rPr>
        <w:t xml:space="preserve">Szkoła </w:t>
      </w:r>
      <w:r>
        <w:rPr>
          <w:rFonts w:ascii="Calibri" w:eastAsia="Calibri" w:hAnsi="Calibri" w:cs="Calibri"/>
          <w:b/>
          <w:bCs/>
          <w:shd w:val="clear" w:color="auto" w:fill="FFFFFF"/>
        </w:rPr>
        <w:t>……………………………………………………</w:t>
      </w:r>
      <w:r w:rsidRPr="00871B17">
        <w:rPr>
          <w:rFonts w:ascii="Calibri" w:eastAsia="Calibri" w:hAnsi="Calibri" w:cs="Calibri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………………………………………………………………</w:t>
      </w:r>
      <w:r w:rsidRPr="00871B17">
        <w:rPr>
          <w:rFonts w:ascii="Calibri" w:eastAsia="Calibri" w:hAnsi="Calibri" w:cs="Calibri"/>
        </w:rPr>
        <w:t xml:space="preserve">, zwana dalej </w:t>
      </w:r>
      <w:r w:rsidRPr="00871B17">
        <w:rPr>
          <w:rFonts w:ascii="Calibri" w:eastAsia="Calibri" w:hAnsi="Calibri" w:cs="Calibri"/>
          <w:b/>
        </w:rPr>
        <w:t xml:space="preserve">Administratorem. </w:t>
      </w:r>
      <w:r w:rsidRPr="00871B17">
        <w:rPr>
          <w:rFonts w:ascii="Calibri" w:eastAsia="Calibri" w:hAnsi="Calibri" w:cs="Calibri"/>
        </w:rPr>
        <w:t>Administrator prowadzi operacje przetwarzania Pani/Pana danych osobowych.</w:t>
      </w:r>
    </w:p>
    <w:p w14:paraId="012AFBA4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Dane kontaktowe Inspektora Ochrony Danych: </w:t>
      </w:r>
      <w:r w:rsidRPr="00871B17">
        <w:rPr>
          <w:rFonts w:ascii="Calibri" w:eastAsia="Calibri" w:hAnsi="Calibri" w:cs="Calibri"/>
          <w:shd w:val="clear" w:color="auto" w:fill="FFFFFF"/>
        </w:rPr>
        <w:t xml:space="preserve">Rafał Andrzejewski, iod.r.andrzejewski@szkoleniaprawnicze.com.pl, nr </w:t>
      </w:r>
      <w:hyperlink r:id="rId5" w:history="1">
        <w:r w:rsidRPr="00871B17">
          <w:rPr>
            <w:rFonts w:ascii="Calibri" w:eastAsia="Calibri" w:hAnsi="Calibri" w:cs="Calibri"/>
            <w:shd w:val="clear" w:color="auto" w:fill="FFFFFF"/>
          </w:rPr>
          <w:t>tel.: 504 976 690</w:t>
        </w:r>
      </w:hyperlink>
      <w:r w:rsidRPr="00871B17">
        <w:rPr>
          <w:rFonts w:ascii="Calibri" w:eastAsia="Calibri" w:hAnsi="Calibri" w:cs="Calibri"/>
        </w:rPr>
        <w:t>.</w:t>
      </w:r>
    </w:p>
    <w:p w14:paraId="690462B8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Dane osobowe dziecka i rodzica, zwane dalej danymi osobowymi, przetwarzane będą w związku z realizacją zadań Administratora w zakresie zadań opiekuńczych, w szczególności wspierania prawidłowego rozwoju uczniów, tj. zorganizowania stołówki i posiłków w szkole (na podstawie art. 6 ust. 1 lit. e RODO w związku z innymi aktami prawnymi w szczególności ustawą z dnia 14 grudnia 2016 roku Prawo oświatowe wraz z aktami wykonawczymi. </w:t>
      </w:r>
    </w:p>
    <w:p w14:paraId="684C2A1F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Dane osobowe mogą być przetwarzane również przez podmioty, z którymi Administrator zawarł umowy powierzenia przetwarzania danych osobowych, w szczególności w zakresie obsługi informatycznej, prawnej, księgowej, ochrony osób i mienia lub ochrony danych osobowych. Dane mogą zostać udostępnione upoważnionym podmiotom na podstawie odpowiednich przepisów prawa. </w:t>
      </w:r>
    </w:p>
    <w:p w14:paraId="4CF8E78A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Podanie danych osobowych jest dobrowolne, ale  konieczne do realizacji celów wskazanych w pkt 3. Brak podania danych uniemożliwi korzystanie z obiadów. </w:t>
      </w:r>
    </w:p>
    <w:p w14:paraId="03D771C7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>Posiada Pani/Pan prawo do:</w:t>
      </w:r>
    </w:p>
    <w:p w14:paraId="7B348E32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bookmarkStart w:id="1" w:name="_Hlk14283109"/>
      <w:r w:rsidRPr="00871B17">
        <w:rPr>
          <w:rFonts w:ascii="Calibri" w:eastAsia="Calibri" w:hAnsi="Calibri" w:cs="Calibri"/>
          <w:bCs/>
        </w:rPr>
        <w:t>na podstawie art. 15 RODO prawo dostępu do danych osobowych Pani/Pana dotyczących, w tym prawo do uzyskania kopii danych;</w:t>
      </w:r>
    </w:p>
    <w:p w14:paraId="2A400921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na podstawie art. 16 RODO prawo do żądania sprostowania (poprawienia) danych osobowych;</w:t>
      </w:r>
    </w:p>
    <w:p w14:paraId="75AAFF4B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 xml:space="preserve">prawo do usunięcia danych – przysługuje w ramach przesłanek i na warunkach określonych w art. 17 RODO, </w:t>
      </w:r>
    </w:p>
    <w:p w14:paraId="3C10C4F3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prawo ograniczenia przetwarzania – przysługuje w ramach przesłanek i na warunkach określonych w art. 18 RODO,</w:t>
      </w:r>
    </w:p>
    <w:p w14:paraId="6A607CE9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prawo do przenoszenia danych osobowych – przysługuje w ramach przesłanek i na warunkach określonych w art. 20 RODO,</w:t>
      </w:r>
    </w:p>
    <w:p w14:paraId="12A4E04C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5A3D7B6E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 xml:space="preserve">prawo wniesienia skargi do organu nadzorczego (Prezes Urzędu Ochrony Danych Osobowych), </w:t>
      </w:r>
      <w:bookmarkEnd w:id="1"/>
    </w:p>
    <w:bookmarkEnd w:id="2"/>
    <w:p w14:paraId="03B5112B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>Dane osobowe nie podlegają zautomatyzowanemu podejmowaniu decyzji, w tym profilowaniu.</w:t>
      </w:r>
    </w:p>
    <w:p w14:paraId="546048CE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Times New Roman" w:hAnsi="Calibri" w:cs="Calibri"/>
          <w:lang w:eastAsia="pl-PL"/>
        </w:rPr>
        <w:t xml:space="preserve">Czas przetwarzania danych osobowych uczniów (tym samym ich opiekunów) jest ściśle określony w ustawach i rozporządzeniach dotyczących oświaty  oraz w Ustawie z dnia 14 lipca 1983 r. o narodowym zasobie archiwalnym i archiwach. </w:t>
      </w:r>
    </w:p>
    <w:p w14:paraId="0CD5EACB" w14:textId="77777777" w:rsidR="00871B17" w:rsidRPr="00871B17" w:rsidRDefault="00871B17" w:rsidP="00871B17">
      <w:pPr>
        <w:spacing w:after="0" w:line="240" w:lineRule="auto"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  <w:b/>
          <w:bCs/>
        </w:rPr>
        <w:t>Tutaj dowie się Pan/Pani więcej na temat prawa do wniesienia sprzeciwu wobec przetwarzania</w:t>
      </w:r>
      <w:r w:rsidRPr="00871B17">
        <w:rPr>
          <w:rFonts w:ascii="Calibri" w:eastAsia="Calibri" w:hAnsi="Calibri" w:cs="Calibri"/>
        </w:rPr>
        <w:t xml:space="preserve"> </w:t>
      </w:r>
      <w:r w:rsidRPr="00871B17">
        <w:rPr>
          <w:rFonts w:ascii="Calibri" w:eastAsia="Calibri" w:hAnsi="Calibri" w:cs="Calibri"/>
          <w:b/>
          <w:bCs/>
        </w:rPr>
        <w:t>danych</w:t>
      </w:r>
      <w:r w:rsidRPr="00871B17">
        <w:rPr>
          <w:rFonts w:ascii="Calibri" w:eastAsia="Calibri" w:hAnsi="Calibri" w:cs="Calibri"/>
        </w:rPr>
        <w:t>: 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</w:t>
      </w:r>
      <w:bookmarkEnd w:id="0"/>
    </w:p>
    <w:p w14:paraId="7692C52F" w14:textId="77777777" w:rsidR="00071553" w:rsidRDefault="00071553"/>
    <w:sectPr w:rsidR="00071553" w:rsidSect="00871B17">
      <w:pgSz w:w="11906" w:h="16838"/>
      <w:pgMar w:top="851" w:right="1134" w:bottom="851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85F220D6"/>
    <w:lvl w:ilvl="0" w:tplc="32204922">
      <w:start w:val="1"/>
      <w:numFmt w:val="lowerLetter"/>
      <w:lvlText w:val="%1)"/>
      <w:lvlJc w:val="left"/>
      <w:pPr>
        <w:ind w:left="-549" w:hanging="360"/>
      </w:pPr>
      <w:rPr>
        <w:rFonts w:ascii="Calibri" w:eastAsia="Calibri" w:hAnsi="Calibri" w:cs="Aria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</w:abstractNum>
  <w:abstractNum w:abstractNumId="1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D"/>
    <w:rsid w:val="00071553"/>
    <w:rsid w:val="002A37AA"/>
    <w:rsid w:val="006E4EDA"/>
    <w:rsid w:val="007830FA"/>
    <w:rsid w:val="00871B17"/>
    <w:rsid w:val="00A2584D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B152"/>
  <w15:chartTrackingRefBased/>
  <w15:docId w15:val="{A236CEE9-ACD9-450F-828F-B61EE65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504976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1927</cp:lastModifiedBy>
  <cp:revision>2</cp:revision>
  <dcterms:created xsi:type="dcterms:W3CDTF">2022-06-29T12:31:00Z</dcterms:created>
  <dcterms:modified xsi:type="dcterms:W3CDTF">2022-06-29T12:31:00Z</dcterms:modified>
</cp:coreProperties>
</file>